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b/>
          <w:color w:val="744210"/>
          <w:sz w:val="17"/>
        </w:rPr>
        <w:t>FORM NO. MGT-14 / COMPLIANCE TEMPLATE</w:t>
      </w:r>
    </w:p>
    <w:p>
      <w:pPr>
        <w:jc w:val="center"/>
      </w:pPr>
      <w:r>
        <w:rPr>
          <w:i/>
          <w:color w:val="787878"/>
          <w:sz w:val="20"/>
        </w:rPr>
        <w:t>[ON THE LETTERHEAD OF THE COMPANY]</w:t>
      </w:r>
    </w:p>
    <w:p>
      <w:pPr>
        <w:keepNext/>
        <w:spacing w:before="240" w:after="360"/>
        <w:jc w:val="center"/>
      </w:pPr>
      <w:r>
        <w:rPr>
          <w:rFonts w:ascii="Arial" w:hAnsi="Arial"/>
          <w:b/>
          <w:color w:val="1B365D"/>
          <w:sz w:val="30"/>
        </w:rPr>
        <w:t>CERTIFIED TRUE COPY OF THE RESOLUTION PASSED BY THE BOARD OF DIRECTORS OF THE COMPANY</w:t>
      </w:r>
    </w:p>
    <w:tbl>
      <w:tblPr>
        <w:tblW w:type="auto" w:w="0"/>
        <w:jc w:val="center"/>
        <w:tblLayout w:type="fixed"/>
        <w:tblLook w:firstColumn="1" w:firstRow="1" w:lastColumn="0" w:lastRow="0" w:noHBand="0" w:noVBand="1" w:val="04A0"/>
      </w:tblPr>
      <w:tblGrid>
        <w:gridCol w:w="4514"/>
        <w:gridCol w:w="4514"/>
      </w:tblGrid>
      <w:tr>
        <w:tc>
          <w:tcPr>
            <w:tcW w:type="dxa" w:w="3600"/>
            <w:shd w:fill="F7FAFC"/>
            <w:tcBorders>
              <w:top w:val="single" w:sz="4" w:space="0" w:color="CCCCCC"/>
              <w:bottom w:val="single" w:sz="4" w:space="0" w:color="CCCCCC"/>
              <w:left w:val="single" w:sz="4" w:space="0" w:color="CCCCCC"/>
              <w:right w:val="single" w:sz="4" w:space="0" w:color="CCCCCC"/>
            </w:tcBorders>
            <w:vAlign w:val="center"/>
          </w:tcPr>
          <w:p>
            <w:pPr>
              <w:spacing w:after="40"/>
            </w:pPr>
            <w:r>
              <w:rPr>
                <w:b/>
                <w:sz w:val="18"/>
              </w:rPr>
              <w:t>COMPANY NAME:</w:t>
            </w:r>
          </w:p>
        </w:tc>
        <w:tc>
          <w:tcPr>
            <w:tcW w:type="dxa" w:w="5429"/>
            <w:tcBorders>
              <w:top w:val="single" w:sz="4" w:space="0" w:color="CCCCCC"/>
              <w:bottom w:val="single" w:sz="4" w:space="0" w:color="CCCCCC"/>
              <w:left w:val="single" w:sz="4" w:space="0" w:color="CCCCCC"/>
              <w:right w:val="single" w:sz="4" w:space="0" w:color="CCCCCC"/>
            </w:tcBorders>
            <w:vAlign w:val="center"/>
          </w:tcPr>
          <w:p>
            <w:pPr>
              <w:spacing w:after="40"/>
            </w:pPr>
            <w:r>
              <w:rPr>
                <w:sz w:val="19"/>
              </w:rPr>
              <w:t>[INSERT COMPANY NAME PRIVATE LIMITED / LIMITED]</w:t>
            </w:r>
          </w:p>
        </w:tc>
      </w:tr>
      <w:tr>
        <w:tc>
          <w:tcPr>
            <w:tcW w:type="dxa" w:w="3600"/>
            <w:shd w:fill="F7FAFC"/>
            <w:tcBorders>
              <w:top w:val="single" w:sz="4" w:space="0" w:color="CCCCCC"/>
              <w:bottom w:val="single" w:sz="4" w:space="0" w:color="CCCCCC"/>
              <w:left w:val="single" w:sz="4" w:space="0" w:color="CCCCCC"/>
              <w:right w:val="single" w:sz="4" w:space="0" w:color="CCCCCC"/>
            </w:tcBorders>
            <w:vAlign w:val="center"/>
          </w:tcPr>
          <w:p>
            <w:pPr>
              <w:spacing w:after="40"/>
            </w:pPr>
            <w:r>
              <w:rPr>
                <w:b/>
                <w:sz w:val="18"/>
              </w:rPr>
              <w:t>CORPORATE IDENTIFICATION NUMBER (CIN):</w:t>
            </w:r>
          </w:p>
        </w:tc>
        <w:tc>
          <w:tcPr>
            <w:tcW w:type="dxa" w:w="5429"/>
            <w:tcBorders>
              <w:top w:val="single" w:sz="4" w:space="0" w:color="CCCCCC"/>
              <w:bottom w:val="single" w:sz="4" w:space="0" w:color="CCCCCC"/>
              <w:left w:val="single" w:sz="4" w:space="0" w:color="CCCCCC"/>
              <w:right w:val="single" w:sz="4" w:space="0" w:color="CCCCCC"/>
            </w:tcBorders>
            <w:vAlign w:val="center"/>
          </w:tcPr>
          <w:p>
            <w:pPr>
              <w:spacing w:after="40"/>
            </w:pPr>
            <w:r>
              <w:rPr>
                <w:sz w:val="19"/>
              </w:rPr>
              <w:t>[INSERT 21-DIGIT ALPHANUMERIC CIN]</w:t>
            </w:r>
          </w:p>
        </w:tc>
      </w:tr>
      <w:tr>
        <w:tc>
          <w:tcPr>
            <w:tcW w:type="dxa" w:w="3600"/>
            <w:shd w:fill="F7FAFC"/>
            <w:tcBorders>
              <w:top w:val="single" w:sz="4" w:space="0" w:color="CCCCCC"/>
              <w:bottom w:val="single" w:sz="4" w:space="0" w:color="CCCCCC"/>
              <w:left w:val="single" w:sz="4" w:space="0" w:color="CCCCCC"/>
              <w:right w:val="single" w:sz="4" w:space="0" w:color="CCCCCC"/>
            </w:tcBorders>
            <w:vAlign w:val="center"/>
          </w:tcPr>
          <w:p>
            <w:pPr>
              <w:spacing w:after="40"/>
            </w:pPr>
            <w:r>
              <w:rPr>
                <w:b/>
                <w:sz w:val="18"/>
              </w:rPr>
              <w:t>REGISTERED OFFICE ADDRESS:</w:t>
            </w:r>
          </w:p>
        </w:tc>
        <w:tc>
          <w:tcPr>
            <w:tcW w:type="dxa" w:w="5429"/>
            <w:tcBorders>
              <w:top w:val="single" w:sz="4" w:space="0" w:color="CCCCCC"/>
              <w:bottom w:val="single" w:sz="4" w:space="0" w:color="CCCCCC"/>
              <w:left w:val="single" w:sz="4" w:space="0" w:color="CCCCCC"/>
              <w:right w:val="single" w:sz="4" w:space="0" w:color="CCCCCC"/>
            </w:tcBorders>
            <w:vAlign w:val="center"/>
          </w:tcPr>
          <w:p>
            <w:pPr>
              <w:spacing w:after="40"/>
            </w:pPr>
            <w:r>
              <w:rPr>
                <w:sz w:val="19"/>
              </w:rPr>
              <w:t>[INSERT FULL REGISTERED OFFICE ADDRESS AS PER MCA RECORDS]</w:t>
            </w:r>
          </w:p>
        </w:tc>
      </w:tr>
      <w:tr>
        <w:tc>
          <w:tcPr>
            <w:tcW w:type="dxa" w:w="3600"/>
            <w:shd w:fill="F7FAFC"/>
            <w:tcBorders>
              <w:top w:val="single" w:sz="4" w:space="0" w:color="CCCCCC"/>
              <w:bottom w:val="single" w:sz="4" w:space="0" w:color="CCCCCC"/>
              <w:left w:val="single" w:sz="4" w:space="0" w:color="CCCCCC"/>
              <w:right w:val="single" w:sz="4" w:space="0" w:color="CCCCCC"/>
            </w:tcBorders>
            <w:vAlign w:val="center"/>
          </w:tcPr>
          <w:p>
            <w:pPr>
              <w:spacing w:after="40"/>
            </w:pPr>
            <w:r>
              <w:rPr>
                <w:b/>
                <w:sz w:val="18"/>
              </w:rPr>
              <w:t>MEETING DETAILS:</w:t>
            </w:r>
          </w:p>
        </w:tc>
        <w:tc>
          <w:tcPr>
            <w:tcW w:type="dxa" w:w="5429"/>
            <w:tcBorders>
              <w:top w:val="single" w:sz="4" w:space="0" w:color="CCCCCC"/>
              <w:bottom w:val="single" w:sz="4" w:space="0" w:color="CCCCCC"/>
              <w:left w:val="single" w:sz="4" w:space="0" w:color="CCCCCC"/>
              <w:right w:val="single" w:sz="4" w:space="0" w:color="CCCCCC"/>
            </w:tcBorders>
            <w:vAlign w:val="center"/>
          </w:tcPr>
          <w:p>
            <w:pPr>
              <w:spacing w:after="40"/>
            </w:pPr>
            <w:r>
              <w:rPr>
                <w:sz w:val="19"/>
              </w:rPr>
              <w:t>Meeting No. [•] held on [Day], [Date] at [Time] at the Registered Office of the Company.</w:t>
            </w:r>
          </w:p>
        </w:tc>
      </w:tr>
    </w:tbl>
    <w:p>
      <w:pPr>
        <w:spacing w:before="240"/>
      </w:pPr>
    </w:p>
    <w:p>
      <w:pPr>
        <w:keepNext/>
        <w:spacing w:before="240" w:after="120"/>
      </w:pPr>
      <w:r>
        <w:rPr>
          <w:rFonts w:ascii="Arial" w:hAnsi="Arial"/>
          <w:b/>
          <w:color w:val="2C5282"/>
          <w:sz w:val="24"/>
        </w:rPr>
        <w:t>AGENDA ITEM NO: [•] — APPROVAL FOR EXECUTION OF MATERIAL CORPORATE TRANSACTIONS &amp; SPECIFIC BUSINESS ARRANGEMENTS</w:t>
      </w:r>
    </w:p>
    <w:p>
      <w:r>
        <w:t>The Chairman informed the Board that in order to fulfill the strategic growth layout and operational mandates of the Company, it is highly necessary to enter into specific business contracts, execute formal legal documentation, and authorize senior execution officers. The Board reviewed the draft agreements laid on the table, discussed the commercial viability, legal parameters, and compliance impacts under the Companies Act, 2013, and passed the following statutory resolutions unanimously:</w:t>
      </w:r>
    </w:p>
    <w:p>
      <w:pPr>
        <w:spacing w:after="200"/>
        <w:ind w:left="360"/>
        <w:jc w:val="both"/>
      </w:pPr>
      <w:r>
        <w:rPr>
          <w:b/>
        </w:rPr>
        <w:t xml:space="preserve">RESOLVED THAT </w:t>
      </w:r>
      <w:r>
        <w:t>pursuant to the provisions of Section 179(3) and other applicable provisions, rules, and schedules of the Companies Act, 2013 (including any statutory modifications, amendments, or re-enactments thereof for the time being in force), and subject to the Articles of Association of the Company, the consent and approval of the Board of Directors of the Company be and is hereby accorded to enter into, execute, and deliver the [Name of the Contract / Arrangement / Agreement] with [Name of Counterparty / Entity], on the terms and commercial conditions as detailed in the draft agreement placed before the Board and initialed by the Chairman for the purpose of identification.</w:t>
      </w:r>
    </w:p>
    <w:p>
      <w:pPr>
        <w:spacing w:after="200"/>
        <w:ind w:left="360"/>
        <w:jc w:val="both"/>
      </w:pPr>
      <w:r>
        <w:rPr>
          <w:b/>
        </w:rPr>
        <w:t xml:space="preserve">RESOLVED FURTHER THAT </w:t>
      </w:r>
      <w:r>
        <w:t>[Insert Name of Authorized Director/Officer] (DIN/PAN: [•]) and/or [Insert Name of Second Authorized Signatory] (DIN/PAN: [•]), be and are hereby individually and/or jointly authorized on behalf of the Company to negotiate, finalize, modify, execute, and sign the aforementioned agreement(s), non-disclosure arrangements, deeds of indemnity, assignments, or any other ancillary declarations and papers as may be required to give complete legal effect to this resolution.</w:t>
      </w:r>
    </w:p>
    <w:p>
      <w:pPr>
        <w:spacing w:after="200"/>
        <w:ind w:left="360"/>
        <w:jc w:val="both"/>
      </w:pPr>
      <w:r>
        <w:rPr>
          <w:b/>
        </w:rPr>
        <w:t xml:space="preserve">RESOLVED FURTHER THAT </w:t>
      </w:r>
      <w:r>
        <w:t>the Common Seal of the Company, if required under the provisions of the Articles of Association or explicit statutory rules, be affixed to the final execution copies of the agreements in the presence of any one Director and the Company Secretary, or any two Directors of the Company, who shall counter-sign the same in token thereof.</w:t>
      </w:r>
    </w:p>
    <w:p>
      <w:pPr>
        <w:spacing w:after="200"/>
        <w:ind w:left="360"/>
        <w:jc w:val="both"/>
      </w:pPr>
      <w:r>
        <w:rPr>
          <w:b/>
        </w:rPr>
        <w:t xml:space="preserve">RESOLVED FURTHER THAT </w:t>
      </w:r>
      <w:r>
        <w:t>the Directors of the Company and/or the Company Secretary be and are hereby severally authorized to prepare, certify, and submit all necessary statutory e-forms (including but not limited to Form MGT-14, if applicable), returns, electronic files, and physical documentations to the Registrar of Companies (RoC), Ministry of Corporate Affairs (MCA), and any other appropriate government or regulatory instrumentalities, and to do all such acts, deeds, matters, and things as may be deemed essential, expedient, or necessary to fully consummate the purpose of this resolution.</w:t>
      </w:r>
    </w:p>
    <w:p>
      <w:pPr>
        <w:keepNext/>
        <w:spacing w:before="480"/>
      </w:pPr>
    </w:p>
    <w:tbl>
      <w:tblPr>
        <w:tblW w:type="auto" w:w="0"/>
        <w:jc w:val="center"/>
        <w:tblLayout w:type="fixed"/>
        <w:tblLook w:firstColumn="1" w:firstRow="1" w:lastColumn="0" w:lastRow="0" w:noHBand="0" w:noVBand="1" w:val="04A0"/>
      </w:tblPr>
      <w:tblGrid>
        <w:gridCol w:w="4514"/>
        <w:gridCol w:w="4514"/>
      </w:tblGrid>
      <w:tr>
        <w:tc>
          <w:tcPr>
            <w:tcW w:type="dxa" w:w="4608"/>
            <w:tcBorders>
              <w:top w:val="none"/>
              <w:left w:val="none"/>
              <w:bottom w:val="none"/>
              <w:right w:val="none"/>
            </w:tcBorders>
          </w:tcPr>
          <w:p>
            <w:r>
              <w:rPr>
                <w:b/>
              </w:rPr>
              <w:t>// CERTIFIED TRUE COPY //</w:t>
              <w:br/>
              <w:br/>
              <w:t xml:space="preserve">For </w:t>
            </w:r>
            <w:r>
              <w:rPr>
                <w:b/>
              </w:rPr>
              <w:t>[INSERT COMPANY NAME PRIVATE LIMITED / LIMITED]</w:t>
            </w:r>
          </w:p>
        </w:tc>
        <w:tc>
          <w:tcPr>
            <w:tcW w:type="dxa" w:w="4320"/>
            <w:tcBorders>
              <w:top w:val="none"/>
              <w:left w:val="none"/>
              <w:bottom w:val="none"/>
              <w:right w:val="none"/>
            </w:tcBorders>
          </w:tcPr>
          <w:p>
            <w:pPr>
              <w:jc w:val="right"/>
            </w:pPr>
            <w:r>
              <w:rPr>
                <w:b/>
              </w:rPr>
              <w:br/>
              <w:br/>
              <w:br/>
              <w:t>_______________________________</w:t>
              <w:br/>
            </w:r>
            <w:r>
              <w:rPr>
                <w:sz w:val="19"/>
              </w:rPr>
              <w:t>[Insert Name of Certifying Director / Co. Secretary]</w:t>
              <w:br/>
              <w:t>Designation: [Director / Company Secretary]</w:t>
              <w:br/>
              <w:t>DIN / Membership No: [•]</w:t>
              <w:br/>
              <w:t>Address: [•]</w:t>
            </w:r>
          </w:p>
        </w:tc>
      </w:tr>
    </w:tbl>
    <w:p>
      <w:pPr>
        <w:spacing w:before="400"/>
      </w:pPr>
      <w:r>
        <w:rPr>
          <w:b/>
        </w:rPr>
        <w:t xml:space="preserve">Date: </w:t>
      </w:r>
      <w:r>
        <w:t>[•]</w:t>
        <w:br/>
      </w:r>
      <w:r>
        <w:rPr>
          <w:b/>
        </w:rPr>
        <w:t xml:space="preserve">Place: </w:t>
      </w:r>
      <w:r>
        <w:t>[•]</w:t>
      </w:r>
    </w:p>
    <w:sectPr w:rsidR="00FC693F" w:rsidRPr="0006063C"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00" w:lineRule="auto" w:after="160"/>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